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6041" w14:textId="79DE81E5" w:rsidR="000257AF" w:rsidRDefault="000F4B1E" w:rsidP="000F4B1E">
      <w:pPr>
        <w:pStyle w:val="Heading1nonumber"/>
      </w:pPr>
      <w:r>
        <w:t>For</w:t>
      </w:r>
      <w:r w:rsidR="00E275AD">
        <w:t xml:space="preserve"> Candidates Covered by the </w:t>
      </w:r>
      <w:r w:rsidR="00E275AD">
        <w:rPr>
          <w:rStyle w:val="Emphasis"/>
        </w:rPr>
        <w:t>Policy and Procedures on</w:t>
      </w:r>
      <w:r w:rsidRPr="00E275AD">
        <w:rPr>
          <w:rStyle w:val="Emphasis"/>
        </w:rPr>
        <w:t xml:space="preserve"> Academic Appointments</w:t>
      </w:r>
    </w:p>
    <w:p w14:paraId="1EFB5E94" w14:textId="77777777" w:rsidR="00DB1169" w:rsidRPr="00E275AD" w:rsidRDefault="00D429F4" w:rsidP="00E275AD">
      <w:pPr>
        <w:pStyle w:val="Heading2nonumber"/>
      </w:pPr>
      <w:r w:rsidRPr="00E275AD">
        <w:t>Letter to the Candidate at time of conveyance of dossier to the Tenure Committee and invitation to appear before the Committee</w:t>
      </w:r>
    </w:p>
    <w:p w14:paraId="2C6819C0" w14:textId="77777777" w:rsidR="00D429F4" w:rsidRDefault="00C640BB" w:rsidP="00DB1169">
      <w:r>
        <w:tab/>
      </w:r>
    </w:p>
    <w:p w14:paraId="30B0A741" w14:textId="7146AF1D" w:rsidR="00D429F4" w:rsidRDefault="00D429F4" w:rsidP="00D429F4">
      <w:r>
        <w:t xml:space="preserve">In accordance with Section 14 of the </w:t>
      </w:r>
      <w:r w:rsidRPr="00D429F4">
        <w:rPr>
          <w:rStyle w:val="Emphasis"/>
        </w:rPr>
        <w:t>Policy and Procedures on Academic Appointments</w:t>
      </w:r>
      <w:r>
        <w:t xml:space="preserve">, I enclose a summary of the appraisals and evaluations that comprise part of the dossier sent to the Tenure Committee. </w:t>
      </w:r>
    </w:p>
    <w:p w14:paraId="040D2D8D" w14:textId="77777777" w:rsidR="00D429F4" w:rsidRDefault="00D429F4" w:rsidP="00D429F4">
      <w:r>
        <w:t>As outlined in Section 16, you are given an opportunity to appear before the Committee and make a written and/or oral statement to the Committee if you so desire. You are, of course, not entitled to be present throughout or to otherwise participate in the tenure consideration.</w:t>
      </w:r>
    </w:p>
    <w:p w14:paraId="089931E6" w14:textId="77777777" w:rsidR="00C640BB" w:rsidRDefault="00D429F4" w:rsidP="00D429F4">
      <w:r>
        <w:t>I would appreciate your written response to my letter within a week, indicating whether you wish to appear before this Committee.</w:t>
      </w:r>
    </w:p>
    <w:p w14:paraId="781BF674" w14:textId="77777777" w:rsidR="00D429F4" w:rsidRDefault="00D429F4" w:rsidP="00D429F4"/>
    <w:p w14:paraId="63CABF4B" w14:textId="77777777" w:rsidR="00C640BB" w:rsidRDefault="00C640BB" w:rsidP="00C640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9F4">
        <w:t>______</w:t>
      </w:r>
      <w:r>
        <w:t>________________________</w:t>
      </w:r>
    </w:p>
    <w:p w14:paraId="74198386" w14:textId="77777777" w:rsidR="00C640BB" w:rsidRDefault="00C640BB" w:rsidP="00C640BB">
      <w:r>
        <w:t xml:space="preserve">                                                                                             Chair</w:t>
      </w:r>
      <w:r w:rsidR="00D429F4">
        <w:t xml:space="preserve"> of Tenure Committee</w:t>
      </w:r>
    </w:p>
    <w:p w14:paraId="11D79F5F" w14:textId="77777777" w:rsidR="00C640BB" w:rsidRDefault="00C640BB" w:rsidP="00C640BB">
      <w:r>
        <w:t>Encl.</w:t>
      </w:r>
    </w:p>
    <w:p w14:paraId="1809C460" w14:textId="77777777" w:rsidR="00C640BB" w:rsidRPr="000F4B1E" w:rsidRDefault="00C640BB" w:rsidP="00C640BB"/>
    <w:sectPr w:rsidR="00C640BB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B1786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5AACA552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5A9A" w14:textId="13116241" w:rsidR="00C640BB" w:rsidRDefault="00C640BB" w:rsidP="00C640BB">
    <w:pPr>
      <w:pStyle w:val="Footer"/>
    </w:pPr>
    <w:r>
      <w:t xml:space="preserve">Updated: </w:t>
    </w:r>
    <w:r w:rsidR="00B32169">
      <w:t>October 2021</w:t>
    </w:r>
    <w:r>
      <w:tab/>
    </w:r>
    <w:r>
      <w:tab/>
    </w:r>
  </w:p>
  <w:p w14:paraId="08907F7E" w14:textId="77777777" w:rsidR="00B11871" w:rsidRDefault="00B11871" w:rsidP="005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42B51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BE9749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F4794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41E31195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14081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14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3"/>
  </w:num>
  <w:num w:numId="37">
    <w:abstractNumId w:val="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314B2"/>
    <w:rsid w:val="00152163"/>
    <w:rsid w:val="00152A6D"/>
    <w:rsid w:val="00171DC1"/>
    <w:rsid w:val="001761CF"/>
    <w:rsid w:val="00186178"/>
    <w:rsid w:val="00191A92"/>
    <w:rsid w:val="001A2044"/>
    <w:rsid w:val="001A20FC"/>
    <w:rsid w:val="001C4B1A"/>
    <w:rsid w:val="001D4305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949C1"/>
    <w:rsid w:val="002A126F"/>
    <w:rsid w:val="002A2470"/>
    <w:rsid w:val="002B1085"/>
    <w:rsid w:val="002C2E8F"/>
    <w:rsid w:val="002C5200"/>
    <w:rsid w:val="002D0DDA"/>
    <w:rsid w:val="002F374B"/>
    <w:rsid w:val="002F743B"/>
    <w:rsid w:val="0031348F"/>
    <w:rsid w:val="00314E78"/>
    <w:rsid w:val="00327C46"/>
    <w:rsid w:val="0035505B"/>
    <w:rsid w:val="00363F98"/>
    <w:rsid w:val="00384210"/>
    <w:rsid w:val="00386715"/>
    <w:rsid w:val="00390671"/>
    <w:rsid w:val="003B09E3"/>
    <w:rsid w:val="003B3511"/>
    <w:rsid w:val="003B5831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E2153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D1523"/>
    <w:rsid w:val="006D798C"/>
    <w:rsid w:val="006F2962"/>
    <w:rsid w:val="006F38E8"/>
    <w:rsid w:val="007006EA"/>
    <w:rsid w:val="00704D29"/>
    <w:rsid w:val="007149D5"/>
    <w:rsid w:val="00730DD1"/>
    <w:rsid w:val="00742C69"/>
    <w:rsid w:val="00772FC5"/>
    <w:rsid w:val="00776310"/>
    <w:rsid w:val="00782B37"/>
    <w:rsid w:val="00787F8C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53B6F"/>
    <w:rsid w:val="0087432C"/>
    <w:rsid w:val="0087459D"/>
    <w:rsid w:val="00875266"/>
    <w:rsid w:val="00880898"/>
    <w:rsid w:val="008854BE"/>
    <w:rsid w:val="008910D2"/>
    <w:rsid w:val="00891889"/>
    <w:rsid w:val="00892D95"/>
    <w:rsid w:val="008B60C1"/>
    <w:rsid w:val="008C388C"/>
    <w:rsid w:val="008C713B"/>
    <w:rsid w:val="008F3127"/>
    <w:rsid w:val="00907EB2"/>
    <w:rsid w:val="0092514B"/>
    <w:rsid w:val="00951DE2"/>
    <w:rsid w:val="009527E3"/>
    <w:rsid w:val="009569F1"/>
    <w:rsid w:val="00961A14"/>
    <w:rsid w:val="009669D3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2169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494"/>
    <w:rsid w:val="00C01AFC"/>
    <w:rsid w:val="00C0300F"/>
    <w:rsid w:val="00C22831"/>
    <w:rsid w:val="00C2525D"/>
    <w:rsid w:val="00C3208B"/>
    <w:rsid w:val="00C352E7"/>
    <w:rsid w:val="00C640BB"/>
    <w:rsid w:val="00C647F7"/>
    <w:rsid w:val="00C90CC5"/>
    <w:rsid w:val="00C95A87"/>
    <w:rsid w:val="00CA79B7"/>
    <w:rsid w:val="00CD3726"/>
    <w:rsid w:val="00CD44E7"/>
    <w:rsid w:val="00CE0427"/>
    <w:rsid w:val="00D02BD9"/>
    <w:rsid w:val="00D154FF"/>
    <w:rsid w:val="00D429F4"/>
    <w:rsid w:val="00D444B1"/>
    <w:rsid w:val="00D45C51"/>
    <w:rsid w:val="00D56963"/>
    <w:rsid w:val="00D85BDA"/>
    <w:rsid w:val="00D879BF"/>
    <w:rsid w:val="00DB1169"/>
    <w:rsid w:val="00DC0710"/>
    <w:rsid w:val="00E069F5"/>
    <w:rsid w:val="00E13465"/>
    <w:rsid w:val="00E27550"/>
    <w:rsid w:val="00E275AD"/>
    <w:rsid w:val="00E46CAC"/>
    <w:rsid w:val="00E53C9F"/>
    <w:rsid w:val="00E60AF1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32543A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BE25B-2E17-4922-9544-9AEA2D3A3DB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5B270-B8FE-40BB-9135-025F3463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Letter to the Candidate at Time of Conveyance of Dossier to the Tenure Committee PPAA 2015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Letter to the Candidate at Time of Conveyance of Dossier to the Tenure Committee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2021-10-21T17:40:00Z</dcterms:created>
  <dcterms:modified xsi:type="dcterms:W3CDTF">2021-10-21T17:40:00Z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